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 xml:space="preserve">HANASHOBU Fest.２０２５　出店申込書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【送信先】五所川原商工会議所青年部　宛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FAX；0173-35-2124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１．申込者情報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6765"/>
        <w:tblGridChange w:id="0">
          <w:tblGrid>
            <w:gridCol w:w="2235"/>
            <w:gridCol w:w="67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出店区分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出店エリア　　・　　フリマエリア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6765"/>
        <w:tblGridChange w:id="0">
          <w:tblGrid>
            <w:gridCol w:w="2235"/>
            <w:gridCol w:w="67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出店名（フリガナ）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代表者名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代表者携帯番号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店舗（代表者）住所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715"/>
        <w:gridCol w:w="1500"/>
        <w:gridCol w:w="2490"/>
        <w:tblGridChange w:id="0">
          <w:tblGrid>
            <w:gridCol w:w="2235"/>
            <w:gridCol w:w="2715"/>
            <w:gridCol w:w="1500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出店担当者名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携帯番号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メールアドレス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２．出店内容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6750"/>
        <w:tblGridChange w:id="0">
          <w:tblGrid>
            <w:gridCol w:w="2250"/>
            <w:gridCol w:w="6750"/>
          </w:tblGrid>
        </w:tblGridChange>
      </w:tblGrid>
      <w:tr>
        <w:trPr>
          <w:cantSplit w:val="0"/>
          <w:trHeight w:val="1107.97851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商品情報（商品詳細・価格を記載してください）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３．設備のレンタルについて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（１）電源の使用の有無（１回路1,000円）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▢使用する（最大出力　　　　W）　　▢使用しない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※使用用途；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（２）持ち込み機材の有無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※ガス、火気、電源などの持ち込み機材があれば記入をお願いします。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67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（３）テント、会議テーブル、パイプ椅子のレンタルについて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▢テントをレンタルする（５,000円/張）；１張</w:t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▢会議テーブルをレンタルする（500円/枚）；　　　枚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▢パイプ椅子をレンタルする（300円/脚）；　　　脚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（４）出店者用駐車場（１店舗１台）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▢使う　　　　　　　▢使わない</w:t>
      </w:r>
    </w:p>
    <w:sectPr>
      <w:pgSz w:h="16834" w:w="11909" w:orient="portrait"/>
      <w:pgMar w:bottom="1090.0393700787413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